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AC8" w:rsidRDefault="00B61AC8" w:rsidP="00B61AC8">
      <w:pPr>
        <w:jc w:val="center"/>
        <w:rPr>
          <w:b/>
        </w:rPr>
      </w:pPr>
      <w:r>
        <w:rPr>
          <w:b/>
        </w:rPr>
        <w:t>SCHOOL DISTRICT OF CRIVITZ</w:t>
      </w:r>
    </w:p>
    <w:p w:rsidR="00B61AC8" w:rsidRDefault="00B61AC8" w:rsidP="00B61AC8">
      <w:pPr>
        <w:jc w:val="center"/>
        <w:rPr>
          <w:b/>
        </w:rPr>
      </w:pPr>
      <w:r>
        <w:rPr>
          <w:b/>
        </w:rPr>
        <w:t>400 SOUTH AVENUE</w:t>
      </w:r>
    </w:p>
    <w:p w:rsidR="00B61AC8" w:rsidRDefault="00B61AC8" w:rsidP="00B61AC8">
      <w:pPr>
        <w:jc w:val="center"/>
        <w:rPr>
          <w:b/>
        </w:rPr>
      </w:pPr>
      <w:r>
        <w:rPr>
          <w:b/>
        </w:rPr>
        <w:t>CRIVITZ, WISCONSIN  54114</w:t>
      </w:r>
    </w:p>
    <w:p w:rsidR="00B61AC8" w:rsidRDefault="00B61AC8" w:rsidP="00B61AC8">
      <w:pPr>
        <w:jc w:val="center"/>
        <w:rPr>
          <w:b/>
        </w:rPr>
      </w:pPr>
    </w:p>
    <w:p w:rsidR="00B61AC8" w:rsidRDefault="00B61AC8" w:rsidP="00B61AC8">
      <w:pPr>
        <w:jc w:val="center"/>
      </w:pPr>
      <w:r>
        <w:rPr>
          <w:b/>
        </w:rPr>
        <w:t>OFFICIAL MINUTES</w:t>
      </w:r>
    </w:p>
    <w:p w:rsidR="00B61AC8" w:rsidRDefault="00B61AC8" w:rsidP="00B61AC8"/>
    <w:p w:rsidR="00B61AC8" w:rsidRDefault="00B61AC8" w:rsidP="00B61AC8">
      <w:r>
        <w:t>Special Meeting of the Board of Education……………………………….…..September 29, 2010</w:t>
      </w:r>
    </w:p>
    <w:p w:rsidR="00B61AC8" w:rsidRDefault="00B61AC8" w:rsidP="00B61AC8"/>
    <w:p w:rsidR="00B61AC8" w:rsidRDefault="00B61AC8" w:rsidP="00B61AC8">
      <w:pPr>
        <w:ind w:left="720" w:hanging="720"/>
      </w:pPr>
      <w:r>
        <w:t>I.</w:t>
      </w:r>
      <w:r>
        <w:tab/>
        <w:t>CALL TO ORDER  The special meeting of the board of education was called to order by President Sikowski at 6:00 p.m. in the board room of the high school.</w:t>
      </w:r>
    </w:p>
    <w:p w:rsidR="00B61AC8" w:rsidRDefault="00B61AC8" w:rsidP="00B61AC8"/>
    <w:p w:rsidR="00B61AC8" w:rsidRDefault="00B61AC8" w:rsidP="00B61AC8">
      <w:r>
        <w:t>II.</w:t>
      </w:r>
      <w:r>
        <w:tab/>
        <w:t>PLEDGE OF ALLEGIANCE  The Pledge of Allegiance was recited.</w:t>
      </w:r>
    </w:p>
    <w:p w:rsidR="00B61AC8" w:rsidRDefault="00B61AC8" w:rsidP="00B61AC8"/>
    <w:p w:rsidR="00B61AC8" w:rsidRDefault="00B61AC8" w:rsidP="00B61AC8">
      <w:pPr>
        <w:ind w:left="720" w:hanging="720"/>
      </w:pPr>
      <w:r>
        <w:t>III.</w:t>
      </w:r>
      <w:r>
        <w:tab/>
        <w:t>ROLL CALL  The following members were present:  Jeannette Sikowski, Ginger Deschane, Jane Meissner, Lyle Cherry, Thomas Wiedemeier, Michael Dama and William Cherry.</w:t>
      </w:r>
    </w:p>
    <w:p w:rsidR="00B61AC8" w:rsidRDefault="00B61AC8" w:rsidP="00B61AC8"/>
    <w:p w:rsidR="00B71D79" w:rsidRDefault="00B61AC8" w:rsidP="00B71D79">
      <w:pPr>
        <w:ind w:left="720" w:hanging="720"/>
      </w:pPr>
      <w:r>
        <w:t>IV.</w:t>
      </w:r>
      <w:r>
        <w:tab/>
        <w:t>APPROVAL OF AGENDA  Motion by W Cherry, seconded by Dama to approve the agenda as amended.  Motion carried 7-0.</w:t>
      </w:r>
    </w:p>
    <w:p w:rsidR="00B61AC8" w:rsidRDefault="00B61AC8" w:rsidP="00B61AC8"/>
    <w:p w:rsidR="00B61AC8" w:rsidRDefault="00B61AC8" w:rsidP="00B61AC8">
      <w:r>
        <w:t>V.</w:t>
      </w:r>
      <w:r>
        <w:tab/>
        <w:t>CONSIDER MOTION TO APPROVE CONSENT AGENDA</w:t>
      </w:r>
    </w:p>
    <w:p w:rsidR="00B61AC8" w:rsidRDefault="00B61AC8" w:rsidP="00B61AC8">
      <w:pPr>
        <w:ind w:left="1440" w:hanging="720"/>
      </w:pPr>
      <w:r>
        <w:t>A.</w:t>
      </w:r>
      <w:r>
        <w:tab/>
        <w:t>MINUTES OF REGULAR MEETING AUGUST 18, 2010  Motion by Meissner, seconded by Deschane to approve the minutes of the Regular Meeting of August 18, 2010.  Motion carried 7-0.</w:t>
      </w:r>
    </w:p>
    <w:p w:rsidR="00B61AC8" w:rsidRDefault="00B61AC8" w:rsidP="00B61AC8">
      <w:r>
        <w:tab/>
        <w:t>B.</w:t>
      </w:r>
      <w:r>
        <w:tab/>
        <w:t>VOUCHERS</w:t>
      </w:r>
    </w:p>
    <w:p w:rsidR="00B61AC8" w:rsidRDefault="00B61AC8" w:rsidP="00B61AC8">
      <w:r>
        <w:tab/>
        <w:t>C.</w:t>
      </w:r>
      <w:r>
        <w:tab/>
        <w:t>FINANCIAL REPORT</w:t>
      </w:r>
    </w:p>
    <w:p w:rsidR="00B61AC8" w:rsidRDefault="00B61AC8" w:rsidP="00B61AC8"/>
    <w:p w:rsidR="00B61AC8" w:rsidRDefault="00B61AC8" w:rsidP="00B61AC8">
      <w:pPr>
        <w:ind w:left="720"/>
      </w:pPr>
      <w:r>
        <w:t>Motion by W Cherry, seconded by Dama to approve the Vouchers and Financial Report as presented.  Motion carried 7-0.</w:t>
      </w:r>
    </w:p>
    <w:p w:rsidR="00B71D79" w:rsidRDefault="00B71D79" w:rsidP="00B71D79"/>
    <w:p w:rsidR="00B71D79" w:rsidRDefault="00B71D79" w:rsidP="00B71D79">
      <w:r>
        <w:t>VI.</w:t>
      </w:r>
      <w:r>
        <w:tab/>
        <w:t>RESIGNATION(S)</w:t>
      </w:r>
    </w:p>
    <w:p w:rsidR="00B71D79" w:rsidRDefault="00B71D79" w:rsidP="00B71D79"/>
    <w:p w:rsidR="00B71D79" w:rsidRDefault="00B71D79" w:rsidP="00B71D79">
      <w:pPr>
        <w:ind w:left="1440" w:hanging="720"/>
      </w:pPr>
      <w:r>
        <w:t>A.</w:t>
      </w:r>
      <w:r>
        <w:tab/>
        <w:t>CUSTODIAL  Motion by Dama, seconded by W Cherry to accept the resignation due to retirement of Joan Netzel and to thank her for her years of service.  Motion carried 7-0.</w:t>
      </w:r>
    </w:p>
    <w:p w:rsidR="00B71D79" w:rsidRDefault="00B71D79" w:rsidP="00B71D79">
      <w:pPr>
        <w:ind w:left="1440" w:hanging="720"/>
      </w:pPr>
    </w:p>
    <w:p w:rsidR="00B71D79" w:rsidRDefault="00B71D79" w:rsidP="00B71D79">
      <w:pPr>
        <w:ind w:left="1440" w:hanging="720"/>
      </w:pPr>
      <w:r>
        <w:t>B.</w:t>
      </w:r>
      <w:r>
        <w:tab/>
        <w:t>H.S. FORENSICS COACH  Motion by Meissner, seconded by Wiedemeier to accept the resignation of Bunny Peplinski as the H.S. Forensics Coach.  Motion carried 7-0.</w:t>
      </w:r>
    </w:p>
    <w:p w:rsidR="00B71D79" w:rsidRDefault="00B71D79" w:rsidP="00B71D79"/>
    <w:p w:rsidR="00B71D79" w:rsidRDefault="00B71D79" w:rsidP="00B71D79">
      <w:r>
        <w:t>VII.</w:t>
      </w:r>
      <w:r>
        <w:tab/>
        <w:t>APPOINTMENT(S)</w:t>
      </w:r>
    </w:p>
    <w:p w:rsidR="00B71D79" w:rsidRDefault="00B71D79" w:rsidP="00B71D79"/>
    <w:p w:rsidR="00B71D79" w:rsidRDefault="00B71D79" w:rsidP="00B71D79">
      <w:pPr>
        <w:ind w:left="1440" w:hanging="720"/>
      </w:pPr>
      <w:r>
        <w:t>A.</w:t>
      </w:r>
      <w:r>
        <w:tab/>
        <w:t>SUBSTITUTE TEACHER  Motion by Dama, seconded by L Cherry to approve Kathy Larsen and Bonnie Beamer as substitute teachers for the district.  Motion carried 7-0.</w:t>
      </w:r>
    </w:p>
    <w:p w:rsidR="00B71D79" w:rsidRDefault="00B71D79" w:rsidP="00B71D79"/>
    <w:p w:rsidR="00B71D79" w:rsidRDefault="00B71D79" w:rsidP="00B71D79">
      <w:r>
        <w:lastRenderedPageBreak/>
        <w:t>Minutes of Special Meeting of the Board of Education</w:t>
      </w:r>
    </w:p>
    <w:p w:rsidR="00B71D79" w:rsidRDefault="00B71D79" w:rsidP="00B71D79">
      <w:r>
        <w:t>September 29, 2010</w:t>
      </w:r>
    </w:p>
    <w:p w:rsidR="00B71D79" w:rsidRDefault="00B71D79" w:rsidP="00B71D79">
      <w:r>
        <w:t>Page -2-</w:t>
      </w:r>
    </w:p>
    <w:p w:rsidR="00B71D79" w:rsidRDefault="00B71D79" w:rsidP="00B71D79"/>
    <w:p w:rsidR="00B71D79" w:rsidRDefault="00B71D79" w:rsidP="00B71D79">
      <w:pPr>
        <w:ind w:left="720" w:hanging="720"/>
      </w:pPr>
      <w:r>
        <w:t>VIII.</w:t>
      </w:r>
      <w:r>
        <w:tab/>
        <w:t>66:30 AGREEMENT WITH WAUSAUKEE  Motion by L Cherry, seconded by Wiedemeier to approve the 66:30 agreement with Wausaukee.  Motion carried 7-0.</w:t>
      </w:r>
    </w:p>
    <w:p w:rsidR="00B71D79" w:rsidRDefault="00B71D79" w:rsidP="00B71D79"/>
    <w:p w:rsidR="00B71D79" w:rsidRDefault="00B71D79" w:rsidP="00B71D79">
      <w:pPr>
        <w:ind w:left="720" w:hanging="720"/>
      </w:pPr>
      <w:r>
        <w:t>IX.</w:t>
      </w:r>
      <w:r>
        <w:tab/>
        <w:t>ADJOURN TO CLOSED SESSION AS PROVISIONS BY S.S. 19.85(1)(c): CONSIDERING THE EMPLOYMENT STATUS OF A STAFF MEMBER  Motion by W Cherry, seconded by Dama to Adjourn to Closed Session as Provided by S.S. 19.85(1)(c): Considering the Employment Status of a Staff Member at 6:13 p.m.  Roll call vote was taken:  Dama, yes; W Cherry, yes; Sikowski, yes; Meissner, yes; L Cherry, yes; Wiedemeier, yes; and Deschane, yes.  Motion carried 7-0.</w:t>
      </w:r>
    </w:p>
    <w:p w:rsidR="00A3402D" w:rsidRDefault="00A3402D" w:rsidP="00B71D79">
      <w:pPr>
        <w:ind w:left="720" w:hanging="720"/>
      </w:pPr>
    </w:p>
    <w:p w:rsidR="009E2225" w:rsidRDefault="009E2225" w:rsidP="009E2225">
      <w:pPr>
        <w:ind w:left="720"/>
      </w:pPr>
      <w:proofErr w:type="gramStart"/>
      <w:r>
        <w:t>Sikowski moved, and L Cherry seconded, that terms 3, 5, and 6 in the Network Administrator’s offer be accepted and that she be paid her salary and fringe benefits through December 31, 2010 if she resigns immediately, further, she should receive her due process hearing notice prior to the board’s acting on its intent to terminate her contract as per her contract.</w:t>
      </w:r>
      <w:proofErr w:type="gramEnd"/>
      <w:r>
        <w:t xml:space="preserve">  Motion passed 6-1 with Deschane voting no.</w:t>
      </w:r>
    </w:p>
    <w:p w:rsidR="00A3402D" w:rsidRDefault="00A3402D" w:rsidP="00B71D79">
      <w:pPr>
        <w:ind w:left="720" w:hanging="720"/>
      </w:pPr>
    </w:p>
    <w:p w:rsidR="00B71D79" w:rsidRDefault="00B71D79" w:rsidP="00B71D79"/>
    <w:p w:rsidR="00A3402D" w:rsidRDefault="00B71D79" w:rsidP="00A3402D">
      <w:pPr>
        <w:ind w:left="720" w:hanging="720"/>
      </w:pPr>
      <w:r>
        <w:t>X.</w:t>
      </w:r>
      <w:r>
        <w:tab/>
        <w:t>RECONVENE INTO OPEN SESSION</w:t>
      </w:r>
      <w:r w:rsidR="00A3402D">
        <w:t xml:space="preserve">  </w:t>
      </w:r>
      <w:r>
        <w:t>Moti</w:t>
      </w:r>
      <w:r w:rsidR="00A3402D">
        <w:t>o</w:t>
      </w:r>
      <w:r>
        <w:t xml:space="preserve">n </w:t>
      </w:r>
      <w:r w:rsidR="00A3402D">
        <w:t>by Deschane, seconded by W Cherry to Reconvene into Open Session at 6:45 p.m.  Motion carried 7-0.</w:t>
      </w:r>
    </w:p>
    <w:p w:rsidR="00B71D79" w:rsidRDefault="00B71D79" w:rsidP="00B71D79">
      <w:r>
        <w:t xml:space="preserve"> </w:t>
      </w:r>
    </w:p>
    <w:p w:rsidR="00A3402D" w:rsidRDefault="00A3402D" w:rsidP="00A3402D">
      <w:pPr>
        <w:ind w:left="720" w:hanging="720"/>
      </w:pPr>
      <w:r>
        <w:t>XI.</w:t>
      </w:r>
      <w:r>
        <w:tab/>
        <w:t>ADJOURNMENT  Motion by Dama, seconded by Meissner to adjourn at 6:46 p.m.  Motion carried 7-0.</w:t>
      </w:r>
    </w:p>
    <w:p w:rsidR="00A3402D" w:rsidRDefault="00A3402D" w:rsidP="00B71D79"/>
    <w:p w:rsidR="00A3402D" w:rsidRDefault="00A3402D" w:rsidP="00B71D79">
      <w:r>
        <w:t>Prepared by:</w:t>
      </w:r>
    </w:p>
    <w:p w:rsidR="00A3402D" w:rsidRDefault="00A3402D" w:rsidP="00B71D79"/>
    <w:p w:rsidR="00A3402D" w:rsidRDefault="00A3402D" w:rsidP="00B71D79"/>
    <w:p w:rsidR="00A3402D" w:rsidRDefault="00A3402D" w:rsidP="00B71D79">
      <w:r>
        <w:t>Kris Heidewald</w:t>
      </w:r>
      <w:r>
        <w:tab/>
      </w:r>
      <w:r>
        <w:tab/>
      </w:r>
      <w:r>
        <w:tab/>
      </w:r>
      <w:r>
        <w:tab/>
      </w:r>
      <w:r>
        <w:tab/>
        <w:t>Ginger Deschane</w:t>
      </w:r>
    </w:p>
    <w:p w:rsidR="00A3402D" w:rsidRDefault="00A3402D" w:rsidP="00B71D79">
      <w:r>
        <w:t>Recording Secretary</w:t>
      </w:r>
      <w:r>
        <w:tab/>
      </w:r>
      <w:r>
        <w:tab/>
      </w:r>
      <w:r>
        <w:tab/>
      </w:r>
      <w:r>
        <w:tab/>
      </w:r>
      <w:r>
        <w:tab/>
        <w:t>Clerk</w:t>
      </w:r>
    </w:p>
    <w:p w:rsidR="00A3402D" w:rsidRDefault="00A3402D" w:rsidP="00B71D79"/>
    <w:p w:rsidR="00A3402D" w:rsidRDefault="00A3402D" w:rsidP="00B71D79"/>
    <w:p w:rsidR="00A3402D" w:rsidRDefault="00A3402D" w:rsidP="00B71D79"/>
    <w:p w:rsidR="00A3402D" w:rsidRDefault="00A3402D" w:rsidP="00B71D79">
      <w:r>
        <w:tab/>
      </w:r>
      <w:r>
        <w:tab/>
      </w:r>
      <w:r>
        <w:tab/>
      </w:r>
      <w:r>
        <w:tab/>
      </w:r>
      <w:r>
        <w:tab/>
      </w:r>
      <w:r>
        <w:tab/>
      </w:r>
      <w:r>
        <w:tab/>
        <w:t>Jeannette Sikowski</w:t>
      </w:r>
    </w:p>
    <w:p w:rsidR="00A3402D" w:rsidRDefault="00A3402D" w:rsidP="00B71D79">
      <w:r>
        <w:tab/>
      </w:r>
      <w:r>
        <w:tab/>
      </w:r>
      <w:r>
        <w:tab/>
      </w:r>
      <w:r>
        <w:tab/>
      </w:r>
      <w:r>
        <w:tab/>
      </w:r>
      <w:r>
        <w:tab/>
      </w:r>
      <w:r>
        <w:tab/>
        <w:t>President</w:t>
      </w:r>
    </w:p>
    <w:p w:rsidR="00A3402D" w:rsidRDefault="00A3402D" w:rsidP="00B71D79"/>
    <w:p w:rsidR="00B61AC8" w:rsidRDefault="00B61AC8" w:rsidP="00B61AC8"/>
    <w:p w:rsidR="00B61AC8" w:rsidRPr="00B61AC8" w:rsidRDefault="00B61AC8" w:rsidP="00B61AC8"/>
    <w:sectPr w:rsidR="00B61AC8" w:rsidRPr="00B61AC8" w:rsidSect="00B52F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61AC8"/>
    <w:rsid w:val="00067221"/>
    <w:rsid w:val="002F4CB9"/>
    <w:rsid w:val="006A705E"/>
    <w:rsid w:val="00813902"/>
    <w:rsid w:val="009E2225"/>
    <w:rsid w:val="00A3402D"/>
    <w:rsid w:val="00B52F96"/>
    <w:rsid w:val="00B61AC8"/>
    <w:rsid w:val="00B7191D"/>
    <w:rsid w:val="00B71D79"/>
    <w:rsid w:val="00B84D67"/>
    <w:rsid w:val="00CC1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2010-10-14T17:00:00Z</cp:lastPrinted>
  <dcterms:created xsi:type="dcterms:W3CDTF">2010-10-14T15:45:00Z</dcterms:created>
  <dcterms:modified xsi:type="dcterms:W3CDTF">2010-10-14T20:43:00Z</dcterms:modified>
</cp:coreProperties>
</file>